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57A3A" w:rsidRDefault="00E42D48">
      <w:pPr>
        <w:spacing w:after="0" w:line="360" w:lineRule="auto"/>
        <w:jc w:val="center"/>
        <w:rPr>
          <w:rFonts w:ascii="Times New Roman" w:eastAsia="Times New Roman" w:hAnsi="Times New Roman" w:cs="Times New Roman"/>
          <w:sz w:val="24"/>
          <w:szCs w:val="24"/>
        </w:rPr>
      </w:pPr>
      <w:r>
        <w:rPr>
          <w:rFonts w:ascii="Arial" w:eastAsia="Arial" w:hAnsi="Arial" w:cs="Arial"/>
          <w:b/>
          <w:color w:val="000000"/>
          <w:u w:val="single"/>
        </w:rPr>
        <w:t>ACTA ACUERDO DE MAESTRO DE APOYO</w:t>
      </w:r>
    </w:p>
    <w:p w14:paraId="00000002" w14:textId="77777777" w:rsidR="00D57A3A" w:rsidRDefault="00E42D48">
      <w:pPr>
        <w:spacing w:after="0" w:line="360" w:lineRule="auto"/>
        <w:jc w:val="both"/>
        <w:rPr>
          <w:rFonts w:ascii="Times New Roman" w:eastAsia="Times New Roman" w:hAnsi="Times New Roman" w:cs="Times New Roman"/>
          <w:sz w:val="24"/>
          <w:szCs w:val="24"/>
        </w:rPr>
      </w:pPr>
      <w:r>
        <w:rPr>
          <w:rFonts w:ascii="Arial" w:eastAsia="Arial" w:hAnsi="Arial" w:cs="Arial"/>
          <w:color w:val="000000"/>
        </w:rPr>
        <w:t>FECHA:</w:t>
      </w:r>
    </w:p>
    <w:p w14:paraId="00000003" w14:textId="77777777" w:rsidR="00D57A3A" w:rsidRDefault="00E42D48">
      <w:pPr>
        <w:spacing w:after="0" w:line="360" w:lineRule="auto"/>
        <w:jc w:val="both"/>
        <w:rPr>
          <w:rFonts w:ascii="Times New Roman" w:eastAsia="Times New Roman" w:hAnsi="Times New Roman" w:cs="Times New Roman"/>
          <w:sz w:val="24"/>
          <w:szCs w:val="24"/>
        </w:rPr>
      </w:pPr>
      <w:r>
        <w:rPr>
          <w:rFonts w:ascii="Arial" w:eastAsia="Arial" w:hAnsi="Arial" w:cs="Arial"/>
          <w:color w:val="000000"/>
        </w:rPr>
        <w:t>OBRA SOCIAL:</w:t>
      </w:r>
    </w:p>
    <w:p w14:paraId="00000004" w14:textId="77777777" w:rsidR="00D57A3A" w:rsidRDefault="00E42D48">
      <w:pPr>
        <w:spacing w:after="0" w:line="360" w:lineRule="auto"/>
        <w:jc w:val="both"/>
        <w:rPr>
          <w:rFonts w:ascii="Times New Roman" w:eastAsia="Times New Roman" w:hAnsi="Times New Roman" w:cs="Times New Roman"/>
          <w:sz w:val="24"/>
          <w:szCs w:val="24"/>
        </w:rPr>
      </w:pPr>
      <w:r>
        <w:rPr>
          <w:rFonts w:ascii="Arial" w:eastAsia="Arial" w:hAnsi="Arial" w:cs="Arial"/>
          <w:color w:val="000000"/>
        </w:rPr>
        <w:t>PACIENTE:</w:t>
      </w:r>
    </w:p>
    <w:p w14:paraId="00000005" w14:textId="77777777" w:rsidR="00D57A3A" w:rsidRDefault="00E42D48">
      <w:pPr>
        <w:spacing w:after="0" w:line="360" w:lineRule="auto"/>
        <w:jc w:val="both"/>
        <w:rPr>
          <w:rFonts w:ascii="Times New Roman" w:eastAsia="Times New Roman" w:hAnsi="Times New Roman" w:cs="Times New Roman"/>
          <w:sz w:val="24"/>
          <w:szCs w:val="24"/>
        </w:rPr>
      </w:pPr>
      <w:r>
        <w:rPr>
          <w:rFonts w:ascii="Arial" w:eastAsia="Arial" w:hAnsi="Arial" w:cs="Arial"/>
          <w:color w:val="000000"/>
        </w:rPr>
        <w:t>MAESTRO/A DE APOYO (MA):</w:t>
      </w:r>
    </w:p>
    <w:p w14:paraId="00000006" w14:textId="77777777" w:rsidR="00D57A3A" w:rsidRDefault="00E42D48">
      <w:pPr>
        <w:spacing w:after="0" w:line="360" w:lineRule="auto"/>
        <w:jc w:val="both"/>
        <w:rPr>
          <w:rFonts w:ascii="Times New Roman" w:eastAsia="Times New Roman" w:hAnsi="Times New Roman" w:cs="Times New Roman"/>
          <w:sz w:val="24"/>
          <w:szCs w:val="24"/>
        </w:rPr>
      </w:pPr>
      <w:r>
        <w:rPr>
          <w:rFonts w:ascii="Arial" w:eastAsia="Arial" w:hAnsi="Arial" w:cs="Arial"/>
          <w:color w:val="000000"/>
        </w:rPr>
        <w:t>DISPOSITIVO:</w:t>
      </w:r>
    </w:p>
    <w:p w14:paraId="00000007" w14:textId="77777777" w:rsidR="00D57A3A" w:rsidRDefault="00E42D48">
      <w:pPr>
        <w:spacing w:after="0" w:line="360" w:lineRule="auto"/>
        <w:jc w:val="both"/>
        <w:rPr>
          <w:rFonts w:ascii="Times New Roman" w:eastAsia="Times New Roman" w:hAnsi="Times New Roman" w:cs="Times New Roman"/>
          <w:sz w:val="24"/>
          <w:szCs w:val="24"/>
        </w:rPr>
      </w:pPr>
      <w:r>
        <w:rPr>
          <w:rFonts w:ascii="Arial" w:eastAsia="Arial" w:hAnsi="Arial" w:cs="Arial"/>
          <w:color w:val="000000"/>
        </w:rPr>
        <w:t>FAMILIAR RESPONSABLE:</w:t>
      </w:r>
    </w:p>
    <w:p w14:paraId="00000008" w14:textId="77777777" w:rsidR="00D57A3A" w:rsidRDefault="00E42D48">
      <w:pPr>
        <w:spacing w:after="0" w:line="360" w:lineRule="auto"/>
        <w:jc w:val="both"/>
        <w:rPr>
          <w:rFonts w:ascii="Times New Roman" w:eastAsia="Times New Roman" w:hAnsi="Times New Roman" w:cs="Times New Roman"/>
          <w:sz w:val="24"/>
          <w:szCs w:val="24"/>
        </w:rPr>
      </w:pPr>
      <w:r>
        <w:rPr>
          <w:rFonts w:ascii="Arial" w:eastAsia="Arial" w:hAnsi="Arial" w:cs="Arial"/>
          <w:color w:val="000000"/>
        </w:rPr>
        <w:t>EQUIPO PROFESIONAL TRATANTE</w:t>
      </w:r>
      <w:r>
        <w:rPr>
          <w:rFonts w:ascii="Arial" w:eastAsia="Arial" w:hAnsi="Arial" w:cs="Arial"/>
          <w:b/>
          <w:color w:val="000000"/>
        </w:rPr>
        <w:t>:</w:t>
      </w:r>
    </w:p>
    <w:p w14:paraId="00000009" w14:textId="77777777" w:rsidR="00D57A3A" w:rsidRDefault="00D57A3A">
      <w:pPr>
        <w:spacing w:after="0" w:line="360" w:lineRule="auto"/>
        <w:rPr>
          <w:rFonts w:ascii="Times New Roman" w:eastAsia="Times New Roman" w:hAnsi="Times New Roman" w:cs="Times New Roman"/>
          <w:sz w:val="24"/>
          <w:szCs w:val="24"/>
        </w:rPr>
      </w:pPr>
    </w:p>
    <w:p w14:paraId="0000000A" w14:textId="77777777" w:rsidR="00D57A3A" w:rsidRDefault="00E42D48">
      <w:pPr>
        <w:spacing w:after="0" w:line="360" w:lineRule="auto"/>
        <w:jc w:val="both"/>
        <w:rPr>
          <w:rFonts w:ascii="Times New Roman" w:eastAsia="Times New Roman" w:hAnsi="Times New Roman" w:cs="Times New Roman"/>
          <w:sz w:val="24"/>
          <w:szCs w:val="24"/>
        </w:rPr>
      </w:pPr>
      <w:r>
        <w:rPr>
          <w:rFonts w:ascii="Arial" w:eastAsia="Arial" w:hAnsi="Arial" w:cs="Arial"/>
          <w:color w:val="000000"/>
        </w:rPr>
        <w:t>Por el presente y de común acuerdo, se establecen los términos y condiciones que rigen la prestación del servicio del dispositivo de Maestro de Apoyo (MA), estableciendo las obligaciones de cada una de las partes. El mismo tendrá vigencia mientras subsista la prestación del servicio y demás condiciones que se tuvieran en cuenta al momento de su celebración, por lo que caduca al finalizar el servicio, cualquiera sea la causa.</w:t>
      </w:r>
    </w:p>
    <w:p w14:paraId="0000000B" w14:textId="77777777" w:rsidR="00D57A3A" w:rsidRDefault="00D57A3A">
      <w:pPr>
        <w:spacing w:after="0" w:line="360" w:lineRule="auto"/>
        <w:rPr>
          <w:rFonts w:ascii="Times New Roman" w:eastAsia="Times New Roman" w:hAnsi="Times New Roman" w:cs="Times New Roman"/>
          <w:sz w:val="24"/>
          <w:szCs w:val="24"/>
        </w:rPr>
      </w:pPr>
    </w:p>
    <w:p w14:paraId="0000000C" w14:textId="77777777" w:rsidR="00D57A3A" w:rsidRDefault="00E42D48">
      <w:pPr>
        <w:numPr>
          <w:ilvl w:val="0"/>
          <w:numId w:val="4"/>
        </w:numPr>
        <w:spacing w:after="0" w:line="360" w:lineRule="auto"/>
        <w:jc w:val="both"/>
        <w:rPr>
          <w:rFonts w:ascii="Arial" w:eastAsia="Arial" w:hAnsi="Arial" w:cs="Arial"/>
          <w:b/>
          <w:color w:val="000000"/>
        </w:rPr>
      </w:pPr>
      <w:r>
        <w:rPr>
          <w:rFonts w:ascii="Arial" w:eastAsia="Arial" w:hAnsi="Arial" w:cs="Arial"/>
          <w:b/>
          <w:color w:val="000000"/>
        </w:rPr>
        <w:t>Obligaciones MA:</w:t>
      </w:r>
    </w:p>
    <w:p w14:paraId="0000000D" w14:textId="77777777" w:rsidR="00D57A3A" w:rsidRDefault="00D57A3A">
      <w:pPr>
        <w:spacing w:after="0" w:line="360" w:lineRule="auto"/>
        <w:rPr>
          <w:rFonts w:ascii="Times New Roman" w:eastAsia="Times New Roman" w:hAnsi="Times New Roman" w:cs="Times New Roman"/>
          <w:sz w:val="24"/>
          <w:szCs w:val="24"/>
        </w:rPr>
      </w:pPr>
    </w:p>
    <w:p w14:paraId="0000000E" w14:textId="77777777" w:rsidR="00D57A3A" w:rsidRDefault="00E42D48">
      <w:pPr>
        <w:spacing w:after="0" w:line="360" w:lineRule="auto"/>
        <w:ind w:left="360"/>
        <w:jc w:val="both"/>
        <w:rPr>
          <w:rFonts w:ascii="Times New Roman" w:eastAsia="Times New Roman" w:hAnsi="Times New Roman" w:cs="Times New Roman"/>
          <w:sz w:val="24"/>
          <w:szCs w:val="24"/>
        </w:rPr>
      </w:pPr>
      <w:r>
        <w:rPr>
          <w:rFonts w:ascii="Arial" w:eastAsia="Arial" w:hAnsi="Arial" w:cs="Arial"/>
          <w:b/>
          <w:color w:val="000000"/>
        </w:rPr>
        <w:t xml:space="preserve">1.- 1.- </w:t>
      </w:r>
      <w:r>
        <w:rPr>
          <w:rFonts w:ascii="Arial" w:eastAsia="Arial" w:hAnsi="Arial" w:cs="Arial"/>
          <w:color w:val="000000"/>
          <w:u w:val="single"/>
        </w:rPr>
        <w:t>Ajustarse a los términos y condiciones (horas, días, objetivos, tareas, etc.) consignados en el plan de trabajo que, como anexo se adjunta, formando parte del presente. </w:t>
      </w:r>
    </w:p>
    <w:p w14:paraId="0000000F" w14:textId="77777777" w:rsidR="00D57A3A" w:rsidRDefault="00D57A3A">
      <w:pPr>
        <w:spacing w:after="0" w:line="360" w:lineRule="auto"/>
        <w:rPr>
          <w:rFonts w:ascii="Times New Roman" w:eastAsia="Times New Roman" w:hAnsi="Times New Roman" w:cs="Times New Roman"/>
          <w:sz w:val="24"/>
          <w:szCs w:val="24"/>
        </w:rPr>
      </w:pPr>
    </w:p>
    <w:p w14:paraId="00000010" w14:textId="77777777" w:rsidR="00D57A3A" w:rsidRDefault="00E42D48">
      <w:pPr>
        <w:numPr>
          <w:ilvl w:val="0"/>
          <w:numId w:val="5"/>
        </w:numPr>
        <w:spacing w:after="0" w:line="360" w:lineRule="auto"/>
        <w:jc w:val="both"/>
        <w:rPr>
          <w:rFonts w:ascii="Arial" w:eastAsia="Arial" w:hAnsi="Arial" w:cs="Arial"/>
          <w:color w:val="000000"/>
        </w:rPr>
      </w:pPr>
      <w:r>
        <w:rPr>
          <w:rFonts w:ascii="Arial" w:eastAsia="Arial" w:hAnsi="Arial" w:cs="Arial"/>
          <w:color w:val="000000"/>
        </w:rPr>
        <w:t>Dichos Anexos tienen fecha y numeración y se actualizan toda vez que sea necesario, notificándose por mail (*) a las partes, en cada oportunidad de actualización.</w:t>
      </w:r>
    </w:p>
    <w:p w14:paraId="00000011" w14:textId="77777777" w:rsidR="00D57A3A" w:rsidRDefault="00E42D48">
      <w:pPr>
        <w:numPr>
          <w:ilvl w:val="0"/>
          <w:numId w:val="5"/>
        </w:numPr>
        <w:spacing w:after="0" w:line="360" w:lineRule="auto"/>
        <w:jc w:val="both"/>
        <w:rPr>
          <w:rFonts w:ascii="Arial" w:eastAsia="Arial" w:hAnsi="Arial" w:cs="Arial"/>
          <w:color w:val="000000"/>
        </w:rPr>
      </w:pPr>
      <w:r>
        <w:rPr>
          <w:rFonts w:ascii="Arial" w:eastAsia="Arial" w:hAnsi="Arial" w:cs="Arial"/>
          <w:color w:val="000000"/>
        </w:rPr>
        <w:t>Cualquier modificación debe ser comunicada por mail a la familia y al Supervisor, con una antelación no menor a los tres (3) días. </w:t>
      </w:r>
    </w:p>
    <w:p w14:paraId="00000012" w14:textId="295DD192" w:rsidR="00D57A3A" w:rsidRDefault="00E42D48">
      <w:pPr>
        <w:numPr>
          <w:ilvl w:val="0"/>
          <w:numId w:val="5"/>
        </w:numPr>
        <w:spacing w:after="0" w:line="360" w:lineRule="auto"/>
        <w:jc w:val="both"/>
        <w:rPr>
          <w:rFonts w:ascii="Arial" w:eastAsia="Arial" w:hAnsi="Arial" w:cs="Arial"/>
          <w:color w:val="000000"/>
        </w:rPr>
      </w:pPr>
      <w:r>
        <w:rPr>
          <w:rFonts w:ascii="Arial" w:eastAsia="Arial" w:hAnsi="Arial" w:cs="Arial"/>
          <w:color w:val="000000"/>
        </w:rPr>
        <w:t xml:space="preserve">Quedan expresamente </w:t>
      </w:r>
      <w:r>
        <w:rPr>
          <w:rFonts w:ascii="Arial" w:eastAsia="Arial" w:hAnsi="Arial" w:cs="Arial"/>
          <w:i/>
          <w:color w:val="000000"/>
          <w:u w:val="single"/>
        </w:rPr>
        <w:t>prohibidos</w:t>
      </w:r>
      <w:r>
        <w:rPr>
          <w:rFonts w:ascii="Arial" w:eastAsia="Arial" w:hAnsi="Arial" w:cs="Arial"/>
          <w:i/>
          <w:color w:val="000000"/>
        </w:rPr>
        <w:t xml:space="preserve"> </w:t>
      </w:r>
      <w:r>
        <w:rPr>
          <w:rFonts w:ascii="Arial" w:eastAsia="Arial" w:hAnsi="Arial" w:cs="Arial"/>
          <w:color w:val="000000"/>
        </w:rPr>
        <w:t xml:space="preserve">los acuerdos por fuera </w:t>
      </w:r>
      <w:r w:rsidR="002F0DA5">
        <w:rPr>
          <w:rFonts w:ascii="Arial" w:eastAsia="Arial" w:hAnsi="Arial" w:cs="Arial"/>
          <w:color w:val="000000"/>
        </w:rPr>
        <w:t>de la presente acta</w:t>
      </w:r>
      <w:r>
        <w:rPr>
          <w:rFonts w:ascii="Arial" w:eastAsia="Arial" w:hAnsi="Arial" w:cs="Arial"/>
          <w:color w:val="000000"/>
        </w:rPr>
        <w:t xml:space="preserve"> entre el familiar responsable y la/el MA, sea en cantidad de horas, honorarios, objetivos de trabajo y/o cualquier condición pactada en el presente.</w:t>
      </w:r>
    </w:p>
    <w:p w14:paraId="00000013" w14:textId="77777777" w:rsidR="00D57A3A" w:rsidRDefault="00E42D48">
      <w:pPr>
        <w:numPr>
          <w:ilvl w:val="0"/>
          <w:numId w:val="5"/>
        </w:numPr>
        <w:spacing w:after="0" w:line="360" w:lineRule="auto"/>
        <w:jc w:val="both"/>
        <w:rPr>
          <w:rFonts w:ascii="Arial" w:eastAsia="Arial" w:hAnsi="Arial" w:cs="Arial"/>
          <w:color w:val="000000"/>
        </w:rPr>
      </w:pPr>
      <w:r>
        <w:rPr>
          <w:rFonts w:ascii="Arial" w:eastAsia="Arial" w:hAnsi="Arial" w:cs="Arial"/>
          <w:color w:val="000000"/>
        </w:rPr>
        <w:t>En caso de renuncia al dispositivo por parte de la/el MA, debe ser comunicado por mail con una antelación no menor a los quince (15) días, a fin de otorgar tiempo suficiente para la selección de un profesional reemplazante, acorde a las necesidades del caso.</w:t>
      </w:r>
    </w:p>
    <w:p w14:paraId="00000014" w14:textId="77777777" w:rsidR="00D57A3A" w:rsidRDefault="00D57A3A">
      <w:pPr>
        <w:spacing w:after="0" w:line="360" w:lineRule="auto"/>
        <w:rPr>
          <w:rFonts w:ascii="Times New Roman" w:eastAsia="Times New Roman" w:hAnsi="Times New Roman" w:cs="Times New Roman"/>
          <w:sz w:val="24"/>
          <w:szCs w:val="24"/>
        </w:rPr>
      </w:pPr>
    </w:p>
    <w:p w14:paraId="00000015" w14:textId="77777777" w:rsidR="00D57A3A" w:rsidRDefault="00E42D48">
      <w:pPr>
        <w:spacing w:after="0" w:line="360" w:lineRule="auto"/>
        <w:jc w:val="both"/>
        <w:rPr>
          <w:rFonts w:ascii="Times New Roman" w:eastAsia="Times New Roman" w:hAnsi="Times New Roman" w:cs="Times New Roman"/>
          <w:sz w:val="24"/>
          <w:szCs w:val="24"/>
        </w:rPr>
      </w:pPr>
      <w:r>
        <w:rPr>
          <w:rFonts w:ascii="Arial" w:eastAsia="Arial" w:hAnsi="Arial" w:cs="Arial"/>
          <w:b/>
          <w:color w:val="000000"/>
        </w:rPr>
        <w:t>1.- 2.-</w:t>
      </w:r>
      <w:r>
        <w:rPr>
          <w:rFonts w:ascii="Arial" w:eastAsia="Arial" w:hAnsi="Arial" w:cs="Arial"/>
          <w:color w:val="000000"/>
        </w:rPr>
        <w:t xml:space="preserve"> </w:t>
      </w:r>
      <w:r>
        <w:rPr>
          <w:rFonts w:ascii="Arial" w:eastAsia="Arial" w:hAnsi="Arial" w:cs="Arial"/>
          <w:color w:val="000000"/>
          <w:u w:val="single"/>
        </w:rPr>
        <w:t>Mantener comunicación fluida con el Supervisor de “</w:t>
      </w:r>
      <w:r>
        <w:rPr>
          <w:rFonts w:ascii="Arial" w:eastAsia="Arial" w:hAnsi="Arial" w:cs="Arial"/>
          <w:i/>
          <w:color w:val="000000"/>
          <w:u w:val="single"/>
        </w:rPr>
        <w:t>Te Acompañamos”.</w:t>
      </w:r>
      <w:r>
        <w:rPr>
          <w:rFonts w:ascii="Arial" w:eastAsia="Arial" w:hAnsi="Arial" w:cs="Arial"/>
          <w:color w:val="000000"/>
          <w:u w:val="single"/>
        </w:rPr>
        <w:t> </w:t>
      </w:r>
    </w:p>
    <w:p w14:paraId="00000016" w14:textId="77777777" w:rsidR="00D57A3A" w:rsidRDefault="00D57A3A">
      <w:pPr>
        <w:spacing w:after="0" w:line="360" w:lineRule="auto"/>
        <w:rPr>
          <w:rFonts w:ascii="Times New Roman" w:eastAsia="Times New Roman" w:hAnsi="Times New Roman" w:cs="Times New Roman"/>
          <w:sz w:val="24"/>
          <w:szCs w:val="24"/>
        </w:rPr>
      </w:pPr>
    </w:p>
    <w:p w14:paraId="00000017" w14:textId="77777777" w:rsidR="00D57A3A" w:rsidRDefault="00E42D48">
      <w:pPr>
        <w:numPr>
          <w:ilvl w:val="0"/>
          <w:numId w:val="6"/>
        </w:numPr>
        <w:spacing w:after="0" w:line="360" w:lineRule="auto"/>
        <w:jc w:val="both"/>
        <w:rPr>
          <w:rFonts w:ascii="Arial" w:eastAsia="Arial" w:hAnsi="Arial" w:cs="Arial"/>
          <w:color w:val="000000"/>
        </w:rPr>
      </w:pPr>
      <w:r>
        <w:rPr>
          <w:rFonts w:ascii="Arial" w:eastAsia="Arial" w:hAnsi="Arial" w:cs="Arial"/>
          <w:color w:val="000000"/>
        </w:rPr>
        <w:lastRenderedPageBreak/>
        <w:t xml:space="preserve">El/la MA deberá informar el estado del paciente y/o cualquier eventualidad que surja, por medio de comunicación telefónica, </w:t>
      </w:r>
      <w:proofErr w:type="spellStart"/>
      <w:r>
        <w:rPr>
          <w:rFonts w:ascii="Arial" w:eastAsia="Arial" w:hAnsi="Arial" w:cs="Arial"/>
          <w:color w:val="000000"/>
        </w:rPr>
        <w:t>whatsapp</w:t>
      </w:r>
      <w:proofErr w:type="spellEnd"/>
      <w:r>
        <w:rPr>
          <w:rFonts w:ascii="Arial" w:eastAsia="Arial" w:hAnsi="Arial" w:cs="Arial"/>
          <w:color w:val="000000"/>
        </w:rPr>
        <w:t>, etc., con la frecuencia y asiduidad que el caso requiera.</w:t>
      </w:r>
    </w:p>
    <w:p w14:paraId="00000018" w14:textId="77777777" w:rsidR="00D57A3A" w:rsidRDefault="00E42D48">
      <w:pPr>
        <w:numPr>
          <w:ilvl w:val="0"/>
          <w:numId w:val="6"/>
        </w:numPr>
        <w:spacing w:after="0" w:line="360" w:lineRule="auto"/>
        <w:jc w:val="both"/>
        <w:rPr>
          <w:rFonts w:ascii="Arial" w:eastAsia="Arial" w:hAnsi="Arial" w:cs="Arial"/>
          <w:color w:val="000000"/>
        </w:rPr>
      </w:pPr>
      <w:r>
        <w:rPr>
          <w:rFonts w:ascii="Arial" w:eastAsia="Arial" w:hAnsi="Arial" w:cs="Arial"/>
          <w:color w:val="000000"/>
        </w:rPr>
        <w:t xml:space="preserve">El/la MA deberá presentar al Supervisor un informe mensual por escrito </w:t>
      </w:r>
      <w:proofErr w:type="spellStart"/>
      <w:r>
        <w:rPr>
          <w:rFonts w:ascii="Arial" w:eastAsia="Arial" w:hAnsi="Arial" w:cs="Arial"/>
          <w:color w:val="000000"/>
        </w:rPr>
        <w:t>via</w:t>
      </w:r>
      <w:proofErr w:type="spellEnd"/>
      <w:r>
        <w:rPr>
          <w:rFonts w:ascii="Arial" w:eastAsia="Arial" w:hAnsi="Arial" w:cs="Arial"/>
          <w:color w:val="000000"/>
        </w:rPr>
        <w:t xml:space="preserve"> e-mail, que dé cuenta de las actividades realizadas, los objetivos logrados y a alcanzar y el estado del paciente (progresos, retrocesos y dificultades que presenta, etc.)</w:t>
      </w:r>
    </w:p>
    <w:p w14:paraId="00000019" w14:textId="77777777" w:rsidR="00D57A3A" w:rsidRDefault="00D57A3A">
      <w:pPr>
        <w:spacing w:after="0" w:line="360" w:lineRule="auto"/>
        <w:rPr>
          <w:rFonts w:ascii="Times New Roman" w:eastAsia="Times New Roman" w:hAnsi="Times New Roman" w:cs="Times New Roman"/>
          <w:sz w:val="24"/>
          <w:szCs w:val="24"/>
        </w:rPr>
      </w:pPr>
    </w:p>
    <w:p w14:paraId="0000001A" w14:textId="77777777" w:rsidR="00D57A3A" w:rsidRDefault="00E42D48">
      <w:pPr>
        <w:spacing w:after="0" w:line="360" w:lineRule="auto"/>
        <w:jc w:val="both"/>
        <w:rPr>
          <w:rFonts w:ascii="Times New Roman" w:eastAsia="Times New Roman" w:hAnsi="Times New Roman" w:cs="Times New Roman"/>
          <w:sz w:val="24"/>
          <w:szCs w:val="24"/>
        </w:rPr>
      </w:pPr>
      <w:r>
        <w:rPr>
          <w:rFonts w:ascii="Arial" w:eastAsia="Arial" w:hAnsi="Arial" w:cs="Arial"/>
          <w:b/>
          <w:color w:val="000000"/>
        </w:rPr>
        <w:t>1.- 2.-</w:t>
      </w:r>
      <w:r>
        <w:rPr>
          <w:rFonts w:ascii="Arial" w:eastAsia="Arial" w:hAnsi="Arial" w:cs="Arial"/>
          <w:color w:val="000000"/>
        </w:rPr>
        <w:t xml:space="preserve"> </w:t>
      </w:r>
      <w:r>
        <w:rPr>
          <w:rFonts w:ascii="Arial" w:eastAsia="Arial" w:hAnsi="Arial" w:cs="Arial"/>
          <w:color w:val="000000"/>
          <w:u w:val="single"/>
        </w:rPr>
        <w:t>Remitir al Supervisor de “</w:t>
      </w:r>
      <w:r>
        <w:rPr>
          <w:rFonts w:ascii="Arial" w:eastAsia="Arial" w:hAnsi="Arial" w:cs="Arial"/>
          <w:i/>
          <w:color w:val="000000"/>
          <w:u w:val="single"/>
        </w:rPr>
        <w:t>Te Acompañamos”</w:t>
      </w:r>
      <w:r>
        <w:rPr>
          <w:rFonts w:ascii="Arial" w:eastAsia="Arial" w:hAnsi="Arial" w:cs="Arial"/>
          <w:color w:val="000000"/>
          <w:u w:val="single"/>
        </w:rPr>
        <w:t>, la documentación que, a continuación, se detalla:</w:t>
      </w:r>
    </w:p>
    <w:p w14:paraId="0000001B" w14:textId="77777777" w:rsidR="00D57A3A" w:rsidRDefault="00D57A3A">
      <w:pPr>
        <w:spacing w:after="0" w:line="360" w:lineRule="auto"/>
        <w:rPr>
          <w:rFonts w:ascii="Times New Roman" w:eastAsia="Times New Roman" w:hAnsi="Times New Roman" w:cs="Times New Roman"/>
          <w:sz w:val="24"/>
          <w:szCs w:val="24"/>
        </w:rPr>
      </w:pPr>
    </w:p>
    <w:p w14:paraId="0000001C" w14:textId="77777777" w:rsidR="00D57A3A" w:rsidRDefault="00E42D48">
      <w:pPr>
        <w:spacing w:after="0" w:line="360" w:lineRule="auto"/>
        <w:jc w:val="both"/>
        <w:rPr>
          <w:rFonts w:ascii="Times New Roman" w:eastAsia="Times New Roman" w:hAnsi="Times New Roman" w:cs="Times New Roman"/>
          <w:sz w:val="24"/>
          <w:szCs w:val="24"/>
        </w:rPr>
      </w:pPr>
      <w:r>
        <w:rPr>
          <w:rFonts w:ascii="Arial" w:eastAsia="Arial" w:hAnsi="Arial" w:cs="Arial"/>
          <w:i/>
          <w:color w:val="000000"/>
        </w:rPr>
        <w:t>Al inicio</w:t>
      </w:r>
      <w:r>
        <w:rPr>
          <w:rFonts w:ascii="Arial" w:eastAsia="Arial" w:hAnsi="Arial" w:cs="Arial"/>
          <w:color w:val="000000"/>
        </w:rPr>
        <w:t>: </w:t>
      </w:r>
    </w:p>
    <w:p w14:paraId="0000001D" w14:textId="77777777" w:rsidR="00D57A3A" w:rsidRDefault="00E42D48">
      <w:pPr>
        <w:numPr>
          <w:ilvl w:val="0"/>
          <w:numId w:val="1"/>
        </w:numPr>
        <w:spacing w:after="0" w:line="360" w:lineRule="auto"/>
        <w:jc w:val="both"/>
        <w:rPr>
          <w:color w:val="000000"/>
        </w:rPr>
      </w:pPr>
      <w:r>
        <w:rPr>
          <w:rFonts w:ascii="Arial" w:eastAsia="Arial" w:hAnsi="Arial" w:cs="Arial"/>
          <w:color w:val="000000"/>
        </w:rPr>
        <w:t>CV completo y actualizado</w:t>
      </w:r>
    </w:p>
    <w:p w14:paraId="0000001E" w14:textId="77777777" w:rsidR="00D57A3A" w:rsidRDefault="00E42D48">
      <w:pPr>
        <w:numPr>
          <w:ilvl w:val="0"/>
          <w:numId w:val="1"/>
        </w:numPr>
        <w:spacing w:after="0" w:line="360" w:lineRule="auto"/>
        <w:jc w:val="both"/>
        <w:rPr>
          <w:color w:val="000000"/>
        </w:rPr>
      </w:pPr>
      <w:r>
        <w:rPr>
          <w:rFonts w:ascii="Arial" w:eastAsia="Arial" w:hAnsi="Arial" w:cs="Arial"/>
          <w:color w:val="000000"/>
        </w:rPr>
        <w:t>Título </w:t>
      </w:r>
    </w:p>
    <w:p w14:paraId="0000001F" w14:textId="77777777" w:rsidR="00D57A3A" w:rsidRDefault="00E42D48">
      <w:pPr>
        <w:numPr>
          <w:ilvl w:val="0"/>
          <w:numId w:val="1"/>
        </w:numPr>
        <w:spacing w:after="0" w:line="360" w:lineRule="auto"/>
        <w:jc w:val="both"/>
        <w:rPr>
          <w:color w:val="000000"/>
        </w:rPr>
      </w:pPr>
      <w:r>
        <w:rPr>
          <w:rFonts w:ascii="Arial" w:eastAsia="Arial" w:hAnsi="Arial" w:cs="Arial"/>
          <w:color w:val="000000"/>
        </w:rPr>
        <w:t xml:space="preserve">Inscripción </w:t>
      </w:r>
      <w:proofErr w:type="spellStart"/>
      <w:r>
        <w:rPr>
          <w:rFonts w:ascii="Arial" w:eastAsia="Arial" w:hAnsi="Arial" w:cs="Arial"/>
          <w:color w:val="000000"/>
        </w:rPr>
        <w:t>Monotributo</w:t>
      </w:r>
      <w:proofErr w:type="spellEnd"/>
    </w:p>
    <w:p w14:paraId="00000020" w14:textId="77777777" w:rsidR="00D57A3A" w:rsidRDefault="00E42D48">
      <w:pPr>
        <w:numPr>
          <w:ilvl w:val="0"/>
          <w:numId w:val="1"/>
        </w:numPr>
        <w:spacing w:after="0" w:line="360" w:lineRule="auto"/>
        <w:jc w:val="both"/>
        <w:rPr>
          <w:color w:val="000000"/>
        </w:rPr>
      </w:pPr>
      <w:r>
        <w:rPr>
          <w:rFonts w:ascii="Arial" w:eastAsia="Arial" w:hAnsi="Arial" w:cs="Arial"/>
          <w:color w:val="000000"/>
        </w:rPr>
        <w:t>Seguro de Accidentes personales</w:t>
      </w:r>
    </w:p>
    <w:p w14:paraId="00000021" w14:textId="77777777" w:rsidR="00D57A3A" w:rsidRDefault="00D57A3A">
      <w:pPr>
        <w:spacing w:after="0" w:line="360" w:lineRule="auto"/>
        <w:rPr>
          <w:rFonts w:ascii="Times New Roman" w:eastAsia="Times New Roman" w:hAnsi="Times New Roman" w:cs="Times New Roman"/>
          <w:sz w:val="24"/>
          <w:szCs w:val="24"/>
        </w:rPr>
      </w:pPr>
    </w:p>
    <w:p w14:paraId="00000022" w14:textId="4B40D76B" w:rsidR="00D57A3A" w:rsidRDefault="00E42D48">
      <w:pPr>
        <w:spacing w:after="0" w:line="360" w:lineRule="auto"/>
        <w:jc w:val="both"/>
        <w:rPr>
          <w:rFonts w:ascii="Arial" w:eastAsia="Arial" w:hAnsi="Arial" w:cs="Arial"/>
          <w:b/>
          <w:i/>
          <w:color w:val="000000"/>
        </w:rPr>
      </w:pPr>
      <w:r>
        <w:rPr>
          <w:rFonts w:ascii="Arial" w:eastAsia="Arial" w:hAnsi="Arial" w:cs="Arial"/>
          <w:b/>
          <w:i/>
          <w:color w:val="000000"/>
        </w:rPr>
        <w:t>En cuanto a la liquidación mensual, recepción de órdenes de pago y transferencia de honorarios de el/la MA es responsabilidad directa de la</w:t>
      </w:r>
      <w:r w:rsidR="001D1D11">
        <w:rPr>
          <w:rFonts w:ascii="Arial" w:eastAsia="Arial" w:hAnsi="Arial" w:cs="Arial"/>
          <w:b/>
          <w:i/>
          <w:color w:val="000000"/>
        </w:rPr>
        <w:t xml:space="preserve"> Obra Social. La </w:t>
      </w:r>
      <w:bookmarkStart w:id="0" w:name="_GoBack"/>
      <w:bookmarkEnd w:id="0"/>
      <w:r w:rsidR="00C01BF5">
        <w:rPr>
          <w:rFonts w:ascii="Arial" w:eastAsia="Arial" w:hAnsi="Arial" w:cs="Arial"/>
          <w:b/>
          <w:i/>
          <w:color w:val="000000"/>
        </w:rPr>
        <w:t>entidad será</w:t>
      </w:r>
      <w:r>
        <w:rPr>
          <w:rFonts w:ascii="Arial" w:eastAsia="Arial" w:hAnsi="Arial" w:cs="Arial"/>
          <w:b/>
          <w:i/>
          <w:color w:val="000000"/>
        </w:rPr>
        <w:t xml:space="preserve"> la encargada de canalizar las tareas técnico administrativas. </w:t>
      </w:r>
    </w:p>
    <w:p w14:paraId="00000023" w14:textId="77777777" w:rsidR="00D57A3A" w:rsidRDefault="00E42D48">
      <w:pPr>
        <w:spacing w:after="0" w:line="360" w:lineRule="auto"/>
        <w:jc w:val="both"/>
        <w:rPr>
          <w:rFonts w:ascii="Arial" w:eastAsia="Arial" w:hAnsi="Arial" w:cs="Arial"/>
          <w:b/>
          <w:i/>
          <w:color w:val="000000"/>
        </w:rPr>
      </w:pPr>
      <w:r>
        <w:rPr>
          <w:rFonts w:ascii="Arial" w:eastAsia="Arial" w:hAnsi="Arial" w:cs="Arial"/>
          <w:b/>
          <w:i/>
          <w:color w:val="000000"/>
        </w:rPr>
        <w:t xml:space="preserve">Frente a la pandemia, emergencia sanitaria, las condiciones de contratación se mantendrán garantizando así la retribución mensual que percibe la/el MA. </w:t>
      </w:r>
    </w:p>
    <w:p w14:paraId="00000024" w14:textId="735F3B79" w:rsidR="00D57A3A" w:rsidRDefault="00E42D48">
      <w:pPr>
        <w:spacing w:after="0" w:line="360" w:lineRule="auto"/>
        <w:jc w:val="both"/>
        <w:rPr>
          <w:rFonts w:ascii="Arial" w:eastAsia="Arial" w:hAnsi="Arial" w:cs="Arial"/>
          <w:b/>
          <w:i/>
          <w:color w:val="000000"/>
        </w:rPr>
      </w:pPr>
      <w:r>
        <w:rPr>
          <w:rFonts w:ascii="Arial" w:eastAsia="Arial" w:hAnsi="Arial" w:cs="Arial"/>
          <w:b/>
          <w:i/>
          <w:color w:val="000000"/>
        </w:rPr>
        <w:t>En caso de rescindir la continuidad del dispositivo</w:t>
      </w:r>
      <w:r w:rsidRPr="004C22B8">
        <w:rPr>
          <w:rFonts w:ascii="Arial" w:eastAsia="Arial" w:hAnsi="Arial" w:cs="Arial"/>
          <w:b/>
          <w:i/>
          <w:color w:val="FF0000"/>
        </w:rPr>
        <w:t xml:space="preserve"> </w:t>
      </w:r>
      <w:r>
        <w:rPr>
          <w:rFonts w:ascii="Arial" w:eastAsia="Arial" w:hAnsi="Arial" w:cs="Arial"/>
          <w:b/>
          <w:i/>
          <w:color w:val="000000"/>
        </w:rPr>
        <w:t xml:space="preserve">Se deberá presentar formalmente una nota al supervisor actuante, en un plazo no menor a los 30 días para comunicar tal decisión a los profesionales actuantes. </w:t>
      </w:r>
    </w:p>
    <w:p w14:paraId="00000025" w14:textId="77777777" w:rsidR="00D57A3A" w:rsidRDefault="00D57A3A">
      <w:pPr>
        <w:spacing w:after="240" w:line="360" w:lineRule="auto"/>
        <w:rPr>
          <w:rFonts w:ascii="Times New Roman" w:eastAsia="Times New Roman" w:hAnsi="Times New Roman" w:cs="Times New Roman"/>
          <w:sz w:val="24"/>
          <w:szCs w:val="24"/>
        </w:rPr>
      </w:pPr>
    </w:p>
    <w:p w14:paraId="00000026" w14:textId="77777777" w:rsidR="00D57A3A" w:rsidRDefault="00E42D48">
      <w:pPr>
        <w:numPr>
          <w:ilvl w:val="0"/>
          <w:numId w:val="2"/>
        </w:numPr>
        <w:spacing w:after="0" w:line="360" w:lineRule="auto"/>
        <w:jc w:val="both"/>
        <w:rPr>
          <w:rFonts w:ascii="Arial" w:eastAsia="Arial" w:hAnsi="Arial" w:cs="Arial"/>
          <w:b/>
          <w:color w:val="000000"/>
        </w:rPr>
      </w:pPr>
      <w:r>
        <w:rPr>
          <w:rFonts w:ascii="Arial" w:eastAsia="Arial" w:hAnsi="Arial" w:cs="Arial"/>
          <w:b/>
          <w:color w:val="000000"/>
        </w:rPr>
        <w:t>Obligaciones de “Te Acompañamos”:</w:t>
      </w:r>
    </w:p>
    <w:p w14:paraId="00000027" w14:textId="77777777" w:rsidR="00D57A3A" w:rsidRDefault="00D57A3A">
      <w:pPr>
        <w:spacing w:after="0" w:line="360" w:lineRule="auto"/>
        <w:rPr>
          <w:rFonts w:ascii="Times New Roman" w:eastAsia="Times New Roman" w:hAnsi="Times New Roman" w:cs="Times New Roman"/>
          <w:sz w:val="24"/>
          <w:szCs w:val="24"/>
        </w:rPr>
      </w:pPr>
    </w:p>
    <w:p w14:paraId="00000028" w14:textId="776052F8" w:rsidR="00D57A3A" w:rsidRDefault="00E42D48">
      <w:pPr>
        <w:spacing w:after="0" w:line="360" w:lineRule="auto"/>
        <w:ind w:left="284"/>
        <w:jc w:val="both"/>
        <w:rPr>
          <w:rFonts w:ascii="Times New Roman" w:eastAsia="Times New Roman" w:hAnsi="Times New Roman" w:cs="Times New Roman"/>
          <w:sz w:val="24"/>
          <w:szCs w:val="24"/>
        </w:rPr>
      </w:pPr>
      <w:r>
        <w:rPr>
          <w:rFonts w:ascii="Arial" w:eastAsia="Arial" w:hAnsi="Arial" w:cs="Arial"/>
          <w:b/>
          <w:color w:val="000000"/>
        </w:rPr>
        <w:t>2.- 1.-</w:t>
      </w:r>
      <w:r>
        <w:rPr>
          <w:rFonts w:ascii="Arial" w:eastAsia="Arial" w:hAnsi="Arial" w:cs="Arial"/>
          <w:color w:val="000000"/>
        </w:rPr>
        <w:t xml:space="preserve"> </w:t>
      </w:r>
      <w:r>
        <w:rPr>
          <w:rFonts w:ascii="Arial" w:eastAsia="Arial" w:hAnsi="Arial" w:cs="Arial"/>
          <w:color w:val="000000"/>
          <w:u w:val="single"/>
        </w:rPr>
        <w:t>Comunicarnos con el Equipo Profesional Tratante</w:t>
      </w:r>
      <w:r w:rsidR="00866DDF">
        <w:rPr>
          <w:rFonts w:ascii="Arial" w:eastAsia="Arial" w:hAnsi="Arial" w:cs="Arial"/>
          <w:color w:val="000000"/>
          <w:u w:val="single"/>
        </w:rPr>
        <w:t xml:space="preserve"> </w:t>
      </w:r>
      <w:r w:rsidR="00866DDF" w:rsidRPr="00866DDF">
        <w:rPr>
          <w:rFonts w:ascii="Arial" w:eastAsia="Arial" w:hAnsi="Arial" w:cs="Arial"/>
          <w:color w:val="000000"/>
          <w:u w:val="single"/>
        </w:rPr>
        <w:t>y con la Institución Educativa</w:t>
      </w:r>
      <w:r w:rsidR="00866DDF">
        <w:rPr>
          <w:rFonts w:ascii="Arial" w:eastAsia="Arial" w:hAnsi="Arial" w:cs="Arial"/>
          <w:color w:val="000000"/>
        </w:rPr>
        <w:t xml:space="preserve"> </w:t>
      </w:r>
      <w:r>
        <w:rPr>
          <w:rFonts w:ascii="Arial" w:eastAsia="Arial" w:hAnsi="Arial" w:cs="Arial"/>
          <w:color w:val="000000"/>
        </w:rPr>
        <w:t>para conocer las necesidades de trabajo y tareas específicas propuestas para el/la MA, que nos perm</w:t>
      </w:r>
      <w:r w:rsidR="00866DDF">
        <w:rPr>
          <w:rFonts w:ascii="Arial" w:eastAsia="Arial" w:hAnsi="Arial" w:cs="Arial"/>
          <w:color w:val="000000"/>
        </w:rPr>
        <w:t>ita elaborar el plan de trabajo</w:t>
      </w:r>
      <w:r>
        <w:rPr>
          <w:rFonts w:ascii="Arial" w:eastAsia="Arial" w:hAnsi="Arial" w:cs="Arial"/>
          <w:color w:val="000000"/>
        </w:rPr>
        <w:t>, con esquema de días y horarios a trabajar según los requerimientos del caso.</w:t>
      </w:r>
      <w:r w:rsidR="004C22B8">
        <w:rPr>
          <w:rFonts w:ascii="Arial" w:eastAsia="Arial" w:hAnsi="Arial" w:cs="Arial"/>
          <w:color w:val="000000"/>
        </w:rPr>
        <w:t xml:space="preserve"> </w:t>
      </w:r>
    </w:p>
    <w:p w14:paraId="00000029" w14:textId="46EE7721" w:rsidR="00D57A3A" w:rsidRPr="00866DDF" w:rsidRDefault="00E42D48">
      <w:pPr>
        <w:spacing w:after="0" w:line="360" w:lineRule="auto"/>
        <w:ind w:left="284"/>
        <w:jc w:val="both"/>
        <w:rPr>
          <w:rFonts w:ascii="Times New Roman" w:eastAsia="Times New Roman" w:hAnsi="Times New Roman" w:cs="Times New Roman"/>
          <w:color w:val="FF0000"/>
          <w:sz w:val="24"/>
          <w:szCs w:val="24"/>
        </w:rPr>
      </w:pPr>
      <w:r>
        <w:rPr>
          <w:rFonts w:ascii="Arial" w:eastAsia="Arial" w:hAnsi="Arial" w:cs="Arial"/>
          <w:b/>
          <w:color w:val="000000"/>
        </w:rPr>
        <w:t>2.- 2.-</w:t>
      </w:r>
      <w:r w:rsidR="00866DDF" w:rsidRPr="004B5AA6">
        <w:rPr>
          <w:rFonts w:ascii="Arial" w:eastAsia="Arial" w:hAnsi="Arial" w:cs="Arial"/>
        </w:rPr>
        <w:t xml:space="preserve">La </w:t>
      </w:r>
      <w:r w:rsidR="004B5AA6" w:rsidRPr="004B5AA6">
        <w:rPr>
          <w:rFonts w:ascii="Arial" w:eastAsia="Arial" w:hAnsi="Arial" w:cs="Arial"/>
        </w:rPr>
        <w:t>Supervisión</w:t>
      </w:r>
      <w:r w:rsidR="00866DDF" w:rsidRPr="004B5AA6">
        <w:rPr>
          <w:rFonts w:ascii="Arial" w:eastAsia="Arial" w:hAnsi="Arial" w:cs="Arial"/>
        </w:rPr>
        <w:t xml:space="preserve"> de Teacompañamos responderá a los requerimientos familiares que sean formulados </w:t>
      </w:r>
      <w:r w:rsidR="004B5AA6" w:rsidRPr="004B5AA6">
        <w:rPr>
          <w:rFonts w:ascii="Arial" w:eastAsia="Arial" w:hAnsi="Arial" w:cs="Arial"/>
        </w:rPr>
        <w:t>vía</w:t>
      </w:r>
      <w:r w:rsidR="00866DDF" w:rsidRPr="004B5AA6">
        <w:rPr>
          <w:rFonts w:ascii="Arial" w:eastAsia="Arial" w:hAnsi="Arial" w:cs="Arial"/>
        </w:rPr>
        <w:t xml:space="preserve"> mail al siguiente correo electrónico: info.teacompanamos@gmail.com</w:t>
      </w:r>
    </w:p>
    <w:p w14:paraId="0000002A" w14:textId="460E6DAB" w:rsidR="00D57A3A" w:rsidRPr="004C22B8" w:rsidRDefault="00E42D48">
      <w:pPr>
        <w:spacing w:after="0" w:line="360" w:lineRule="auto"/>
        <w:ind w:left="284"/>
        <w:jc w:val="both"/>
        <w:rPr>
          <w:rFonts w:ascii="Times New Roman" w:eastAsia="Times New Roman" w:hAnsi="Times New Roman" w:cs="Times New Roman"/>
          <w:color w:val="FF0000"/>
          <w:sz w:val="24"/>
          <w:szCs w:val="24"/>
        </w:rPr>
      </w:pPr>
      <w:r>
        <w:rPr>
          <w:rFonts w:ascii="Arial" w:eastAsia="Arial" w:hAnsi="Arial" w:cs="Arial"/>
          <w:b/>
          <w:color w:val="000000"/>
        </w:rPr>
        <w:t xml:space="preserve">2.- 3.- </w:t>
      </w:r>
      <w:r>
        <w:rPr>
          <w:rFonts w:ascii="Arial" w:eastAsia="Arial" w:hAnsi="Arial" w:cs="Arial"/>
          <w:color w:val="000000"/>
          <w:u w:val="single"/>
        </w:rPr>
        <w:t>Seleccion</w:t>
      </w:r>
      <w:r w:rsidR="004B5AA6">
        <w:rPr>
          <w:rFonts w:ascii="Arial" w:eastAsia="Arial" w:hAnsi="Arial" w:cs="Arial"/>
          <w:color w:val="000000"/>
          <w:u w:val="single"/>
        </w:rPr>
        <w:t>ar al/el MA idóneo para el cargo.</w:t>
      </w:r>
    </w:p>
    <w:p w14:paraId="0000002B" w14:textId="77777777" w:rsidR="00D57A3A" w:rsidRDefault="00E42D48">
      <w:pPr>
        <w:spacing w:after="0" w:line="360" w:lineRule="auto"/>
        <w:ind w:left="284"/>
        <w:jc w:val="both"/>
        <w:rPr>
          <w:rFonts w:ascii="Times New Roman" w:eastAsia="Times New Roman" w:hAnsi="Times New Roman" w:cs="Times New Roman"/>
          <w:sz w:val="24"/>
          <w:szCs w:val="24"/>
        </w:rPr>
      </w:pPr>
      <w:r>
        <w:rPr>
          <w:rFonts w:ascii="Arial" w:eastAsia="Arial" w:hAnsi="Arial" w:cs="Arial"/>
          <w:b/>
          <w:color w:val="000000"/>
        </w:rPr>
        <w:t xml:space="preserve">2.- 4.- </w:t>
      </w:r>
      <w:r>
        <w:rPr>
          <w:rFonts w:ascii="Arial" w:eastAsia="Arial" w:hAnsi="Arial" w:cs="Arial"/>
          <w:color w:val="000000"/>
          <w:u w:val="single"/>
        </w:rPr>
        <w:t>Elevar a la obra social el plan de trabajo de la/el MA.</w:t>
      </w:r>
    </w:p>
    <w:p w14:paraId="0000002C" w14:textId="77777777" w:rsidR="00D57A3A" w:rsidRDefault="00E42D48">
      <w:pPr>
        <w:spacing w:after="0" w:line="360" w:lineRule="auto"/>
        <w:ind w:left="284"/>
        <w:jc w:val="both"/>
        <w:rPr>
          <w:rFonts w:ascii="Times New Roman" w:eastAsia="Times New Roman" w:hAnsi="Times New Roman" w:cs="Times New Roman"/>
          <w:sz w:val="24"/>
          <w:szCs w:val="24"/>
        </w:rPr>
      </w:pPr>
      <w:r>
        <w:rPr>
          <w:rFonts w:ascii="Arial" w:eastAsia="Arial" w:hAnsi="Arial" w:cs="Arial"/>
          <w:b/>
          <w:color w:val="000000"/>
        </w:rPr>
        <w:lastRenderedPageBreak/>
        <w:t xml:space="preserve">2.- 5.- </w:t>
      </w:r>
      <w:r>
        <w:rPr>
          <w:rFonts w:ascii="Arial" w:eastAsia="Arial" w:hAnsi="Arial" w:cs="Arial"/>
          <w:color w:val="000000"/>
          <w:u w:val="single"/>
        </w:rPr>
        <w:t>Elevar un informe de seguimiento mensual a la obra social</w:t>
      </w:r>
      <w:r>
        <w:rPr>
          <w:rFonts w:ascii="Arial" w:eastAsia="Arial" w:hAnsi="Arial" w:cs="Arial"/>
          <w:color w:val="000000"/>
        </w:rPr>
        <w:t>, sobre las actividades realizadas por el/la MA y los resultados obtenidos (el mismo deberá ir con copia al Equipo Profesional Tratante)</w:t>
      </w:r>
    </w:p>
    <w:p w14:paraId="0000002D" w14:textId="2C5E6BA2" w:rsidR="00D57A3A" w:rsidRPr="004C22B8" w:rsidRDefault="00E42D48">
      <w:pPr>
        <w:spacing w:after="0" w:line="360" w:lineRule="auto"/>
        <w:ind w:left="284"/>
        <w:jc w:val="both"/>
        <w:rPr>
          <w:rFonts w:ascii="Times New Roman" w:eastAsia="Times New Roman" w:hAnsi="Times New Roman" w:cs="Times New Roman"/>
          <w:color w:val="FF0000"/>
          <w:sz w:val="24"/>
          <w:szCs w:val="24"/>
        </w:rPr>
      </w:pPr>
      <w:r>
        <w:rPr>
          <w:rFonts w:ascii="Arial" w:eastAsia="Arial" w:hAnsi="Arial" w:cs="Arial"/>
          <w:b/>
          <w:color w:val="000000"/>
        </w:rPr>
        <w:t xml:space="preserve">2.- 6.- </w:t>
      </w:r>
      <w:r w:rsidR="004B5AA6">
        <w:rPr>
          <w:rFonts w:ascii="Arial" w:eastAsia="Arial" w:hAnsi="Arial" w:cs="Arial"/>
          <w:color w:val="000000"/>
          <w:u w:val="single"/>
        </w:rPr>
        <w:t>Sostener una reunión quincenal</w:t>
      </w:r>
      <w:r>
        <w:rPr>
          <w:rFonts w:ascii="Arial" w:eastAsia="Arial" w:hAnsi="Arial" w:cs="Arial"/>
          <w:color w:val="000000"/>
          <w:u w:val="single"/>
        </w:rPr>
        <w:t xml:space="preserve"> con el/la MA</w:t>
      </w:r>
      <w:r>
        <w:rPr>
          <w:rFonts w:ascii="Arial" w:eastAsia="Arial" w:hAnsi="Arial" w:cs="Arial"/>
          <w:color w:val="000000"/>
        </w:rPr>
        <w:t xml:space="preserve"> a fin de supervisar sus actividades. </w:t>
      </w:r>
      <w:r w:rsidR="004333BD">
        <w:rPr>
          <w:rFonts w:ascii="Arial" w:eastAsia="Arial" w:hAnsi="Arial" w:cs="Arial"/>
          <w:color w:val="000000"/>
        </w:rPr>
        <w:t>Deberá</w:t>
      </w:r>
      <w:r w:rsidR="004B5AA6">
        <w:rPr>
          <w:rFonts w:ascii="Arial" w:eastAsia="Arial" w:hAnsi="Arial" w:cs="Arial"/>
          <w:color w:val="000000"/>
        </w:rPr>
        <w:t xml:space="preserve"> remitir con una anticipación de 24 horas el resumen del caso a ser tratado en la supervisión. Asimismo,</w:t>
      </w:r>
      <w:r>
        <w:rPr>
          <w:rFonts w:ascii="Arial" w:eastAsia="Arial" w:hAnsi="Arial" w:cs="Arial"/>
          <w:color w:val="000000"/>
        </w:rPr>
        <w:t xml:space="preserve"> se </w:t>
      </w:r>
      <w:r w:rsidR="004B5AA6">
        <w:rPr>
          <w:rFonts w:ascii="Arial" w:eastAsia="Arial" w:hAnsi="Arial" w:cs="Arial"/>
          <w:color w:val="000000"/>
        </w:rPr>
        <w:t xml:space="preserve">estará a disposición </w:t>
      </w:r>
      <w:r>
        <w:rPr>
          <w:rFonts w:ascii="Arial" w:eastAsia="Arial" w:hAnsi="Arial" w:cs="Arial"/>
          <w:color w:val="000000"/>
        </w:rPr>
        <w:t>de la/el MA para responder a</w:t>
      </w:r>
      <w:r w:rsidR="004333BD">
        <w:rPr>
          <w:rFonts w:ascii="Arial" w:eastAsia="Arial" w:hAnsi="Arial" w:cs="Arial"/>
          <w:color w:val="000000"/>
        </w:rPr>
        <w:t xml:space="preserve"> situaciones imprevistas que por su naturaleza no admitan ser esperadas a plantearse en el encuentro de supervisión.</w:t>
      </w:r>
      <w:r>
        <w:rPr>
          <w:rFonts w:ascii="Arial" w:eastAsia="Arial" w:hAnsi="Arial" w:cs="Arial"/>
          <w:color w:val="000000"/>
        </w:rPr>
        <w:t> </w:t>
      </w:r>
      <w:r w:rsidR="004C22B8">
        <w:rPr>
          <w:rFonts w:ascii="Arial" w:eastAsia="Arial" w:hAnsi="Arial" w:cs="Arial"/>
          <w:color w:val="000000"/>
        </w:rPr>
        <w:t xml:space="preserve"> </w:t>
      </w:r>
    </w:p>
    <w:p w14:paraId="0000002E" w14:textId="00995341" w:rsidR="00D57A3A" w:rsidRDefault="00E42D48">
      <w:pPr>
        <w:spacing w:after="0" w:line="360" w:lineRule="auto"/>
        <w:ind w:left="284"/>
        <w:jc w:val="both"/>
        <w:rPr>
          <w:rFonts w:ascii="Arial" w:eastAsia="Arial" w:hAnsi="Arial" w:cs="Arial"/>
          <w:color w:val="FF0000"/>
        </w:rPr>
      </w:pPr>
      <w:r>
        <w:rPr>
          <w:rFonts w:ascii="Arial" w:eastAsia="Arial" w:hAnsi="Arial" w:cs="Arial"/>
          <w:b/>
          <w:color w:val="000000"/>
        </w:rPr>
        <w:t xml:space="preserve">2.- 7.- </w:t>
      </w:r>
      <w:r w:rsidR="004333BD">
        <w:rPr>
          <w:rFonts w:ascii="Arial" w:eastAsia="Arial" w:hAnsi="Arial" w:cs="Arial"/>
          <w:color w:val="000000"/>
          <w:u w:val="single"/>
        </w:rPr>
        <w:t xml:space="preserve">Estar a disposición </w:t>
      </w:r>
      <w:r>
        <w:rPr>
          <w:rFonts w:ascii="Arial" w:eastAsia="Arial" w:hAnsi="Arial" w:cs="Arial"/>
          <w:color w:val="000000"/>
          <w:u w:val="single"/>
        </w:rPr>
        <w:t>del Equipo Profesional Tratante</w:t>
      </w:r>
      <w:r>
        <w:rPr>
          <w:rFonts w:ascii="Arial" w:eastAsia="Arial" w:hAnsi="Arial" w:cs="Arial"/>
          <w:color w:val="000000"/>
        </w:rPr>
        <w:t xml:space="preserve"> </w:t>
      </w:r>
      <w:r w:rsidR="004333BD">
        <w:rPr>
          <w:rFonts w:ascii="Arial" w:eastAsia="Arial" w:hAnsi="Arial" w:cs="Arial"/>
          <w:color w:val="000000"/>
        </w:rPr>
        <w:t xml:space="preserve">y de la Institución Educativa </w:t>
      </w:r>
      <w:r>
        <w:rPr>
          <w:rFonts w:ascii="Arial" w:eastAsia="Arial" w:hAnsi="Arial" w:cs="Arial"/>
          <w:color w:val="000000"/>
        </w:rPr>
        <w:t>para recibir nuevas indicaciones en relación al trabajo de la</w:t>
      </w:r>
      <w:r w:rsidR="004333BD">
        <w:rPr>
          <w:rFonts w:ascii="Arial" w:eastAsia="Arial" w:hAnsi="Arial" w:cs="Arial"/>
          <w:color w:val="000000"/>
        </w:rPr>
        <w:t xml:space="preserve">/el MA y conocer los avances y </w:t>
      </w:r>
      <w:r>
        <w:rPr>
          <w:rFonts w:ascii="Arial" w:eastAsia="Arial" w:hAnsi="Arial" w:cs="Arial"/>
          <w:color w:val="000000"/>
        </w:rPr>
        <w:t>as dificultades del paciente, a trabajar en el marco del dispositivo.</w:t>
      </w:r>
      <w:r w:rsidR="004C22B8">
        <w:rPr>
          <w:rFonts w:ascii="Arial" w:eastAsia="Arial" w:hAnsi="Arial" w:cs="Arial"/>
          <w:color w:val="000000"/>
        </w:rPr>
        <w:t xml:space="preserve"> </w:t>
      </w:r>
    </w:p>
    <w:p w14:paraId="0000002F" w14:textId="170C261F" w:rsidR="00D57A3A" w:rsidRDefault="004333BD">
      <w:pPr>
        <w:spacing w:after="0" w:line="360" w:lineRule="auto"/>
        <w:ind w:left="284"/>
        <w:jc w:val="both"/>
        <w:rPr>
          <w:rFonts w:ascii="Times New Roman" w:eastAsia="Times New Roman" w:hAnsi="Times New Roman" w:cs="Times New Roman"/>
          <w:sz w:val="24"/>
          <w:szCs w:val="24"/>
        </w:rPr>
      </w:pPr>
      <w:r>
        <w:rPr>
          <w:rFonts w:ascii="Arial" w:eastAsia="Arial" w:hAnsi="Arial" w:cs="Arial"/>
          <w:b/>
          <w:color w:val="000000"/>
        </w:rPr>
        <w:t xml:space="preserve">2.8- </w:t>
      </w:r>
      <w:r>
        <w:rPr>
          <w:rFonts w:ascii="Arial" w:eastAsia="Arial" w:hAnsi="Arial" w:cs="Arial"/>
          <w:color w:val="000000"/>
        </w:rPr>
        <w:t>El contrato de trabajo con el/la MA podrá ser rescindido a pedido de la familia, institución educativa o la Supervisora de Teacompañamos. El mismo deberá ser comunicado con 30 días de anticipación al MA.</w:t>
      </w:r>
    </w:p>
    <w:p w14:paraId="00000030" w14:textId="77777777" w:rsidR="00D57A3A" w:rsidRDefault="00D57A3A">
      <w:pPr>
        <w:spacing w:after="0" w:line="360" w:lineRule="auto"/>
        <w:rPr>
          <w:rFonts w:ascii="Times New Roman" w:eastAsia="Times New Roman" w:hAnsi="Times New Roman" w:cs="Times New Roman"/>
          <w:sz w:val="24"/>
          <w:szCs w:val="24"/>
        </w:rPr>
      </w:pPr>
    </w:p>
    <w:p w14:paraId="00000031" w14:textId="77777777" w:rsidR="00D57A3A" w:rsidRDefault="00E42D48">
      <w:pPr>
        <w:numPr>
          <w:ilvl w:val="0"/>
          <w:numId w:val="3"/>
        </w:numPr>
        <w:spacing w:after="0" w:line="360" w:lineRule="auto"/>
        <w:jc w:val="both"/>
        <w:rPr>
          <w:rFonts w:ascii="Arial" w:eastAsia="Arial" w:hAnsi="Arial" w:cs="Arial"/>
          <w:b/>
          <w:color w:val="000000"/>
        </w:rPr>
      </w:pPr>
      <w:r>
        <w:rPr>
          <w:rFonts w:ascii="Arial" w:eastAsia="Arial" w:hAnsi="Arial" w:cs="Arial"/>
          <w:b/>
          <w:color w:val="000000"/>
        </w:rPr>
        <w:t>Obligaciones del familiar responsable:</w:t>
      </w:r>
    </w:p>
    <w:p w14:paraId="00000032" w14:textId="77777777" w:rsidR="00D57A3A" w:rsidRDefault="00D57A3A">
      <w:pPr>
        <w:spacing w:after="0" w:line="360" w:lineRule="auto"/>
        <w:rPr>
          <w:rFonts w:ascii="Times New Roman" w:eastAsia="Times New Roman" w:hAnsi="Times New Roman" w:cs="Times New Roman"/>
          <w:sz w:val="24"/>
          <w:szCs w:val="24"/>
        </w:rPr>
      </w:pPr>
    </w:p>
    <w:p w14:paraId="00000033" w14:textId="5D6D4925" w:rsidR="00D57A3A" w:rsidRDefault="00E42D48">
      <w:pPr>
        <w:spacing w:after="0" w:line="360" w:lineRule="auto"/>
        <w:jc w:val="both"/>
        <w:rPr>
          <w:rFonts w:ascii="Times New Roman" w:eastAsia="Times New Roman" w:hAnsi="Times New Roman" w:cs="Times New Roman"/>
          <w:sz w:val="24"/>
          <w:szCs w:val="24"/>
        </w:rPr>
      </w:pPr>
      <w:r>
        <w:rPr>
          <w:rFonts w:ascii="Arial" w:eastAsia="Arial" w:hAnsi="Arial" w:cs="Arial"/>
          <w:b/>
          <w:color w:val="000000"/>
        </w:rPr>
        <w:t xml:space="preserve">3.- 1.- </w:t>
      </w:r>
      <w:r>
        <w:rPr>
          <w:rFonts w:ascii="Arial" w:eastAsia="Arial" w:hAnsi="Arial" w:cs="Arial"/>
          <w:color w:val="000000"/>
          <w:u w:val="single"/>
        </w:rPr>
        <w:t xml:space="preserve">Comunicarse con </w:t>
      </w:r>
      <w:r>
        <w:rPr>
          <w:rFonts w:ascii="Arial" w:eastAsia="Arial" w:hAnsi="Arial" w:cs="Arial"/>
          <w:u w:val="single"/>
        </w:rPr>
        <w:t xml:space="preserve">el </w:t>
      </w:r>
      <w:r>
        <w:rPr>
          <w:rFonts w:ascii="Arial" w:eastAsia="Arial" w:hAnsi="Arial" w:cs="Arial"/>
          <w:color w:val="000000"/>
          <w:u w:val="single"/>
        </w:rPr>
        <w:t>Supervisor</w:t>
      </w:r>
      <w:r>
        <w:rPr>
          <w:rFonts w:ascii="Arial" w:eastAsia="Arial" w:hAnsi="Arial" w:cs="Arial"/>
          <w:color w:val="000000"/>
        </w:rPr>
        <w:t xml:space="preserve"> ante cualquier duda, sugerencia o inconveniente con e</w:t>
      </w:r>
      <w:r w:rsidR="00715D92">
        <w:rPr>
          <w:rFonts w:ascii="Arial" w:eastAsia="Arial" w:hAnsi="Arial" w:cs="Arial"/>
          <w:color w:val="000000"/>
        </w:rPr>
        <w:t>l dispositivo de acompañamiento por medio de mail exclusivamente a info.teacompanamos@gmail.com</w:t>
      </w:r>
    </w:p>
    <w:p w14:paraId="00000034" w14:textId="77CF8EDF" w:rsidR="00D57A3A" w:rsidRDefault="00E42D48">
      <w:pPr>
        <w:spacing w:after="0" w:line="360" w:lineRule="auto"/>
        <w:jc w:val="both"/>
        <w:rPr>
          <w:rFonts w:ascii="Times New Roman" w:eastAsia="Times New Roman" w:hAnsi="Times New Roman" w:cs="Times New Roman"/>
          <w:sz w:val="24"/>
          <w:szCs w:val="24"/>
        </w:rPr>
      </w:pPr>
      <w:r>
        <w:rPr>
          <w:rFonts w:ascii="Arial" w:eastAsia="Arial" w:hAnsi="Arial" w:cs="Arial"/>
          <w:b/>
          <w:color w:val="000000"/>
        </w:rPr>
        <w:t xml:space="preserve">3.- 2.- </w:t>
      </w:r>
      <w:r>
        <w:rPr>
          <w:rFonts w:ascii="Arial" w:eastAsia="Arial" w:hAnsi="Arial" w:cs="Arial"/>
          <w:color w:val="000000"/>
          <w:u w:val="single"/>
        </w:rPr>
        <w:t>Comunicar inmediatamente cualquier cambio</w:t>
      </w:r>
      <w:r>
        <w:rPr>
          <w:rFonts w:ascii="Arial" w:eastAsia="Arial" w:hAnsi="Arial" w:cs="Arial"/>
          <w:color w:val="000000"/>
        </w:rPr>
        <w:t xml:space="preserve"> (en el Equipo Profesional Tratante, </w:t>
      </w:r>
      <w:proofErr w:type="spellStart"/>
      <w:r w:rsidR="00715D92">
        <w:rPr>
          <w:rFonts w:ascii="Arial" w:eastAsia="Arial" w:hAnsi="Arial" w:cs="Arial"/>
          <w:color w:val="000000"/>
        </w:rPr>
        <w:t>Institucion</w:t>
      </w:r>
      <w:proofErr w:type="spellEnd"/>
      <w:r w:rsidR="00715D92">
        <w:rPr>
          <w:rFonts w:ascii="Arial" w:eastAsia="Arial" w:hAnsi="Arial" w:cs="Arial"/>
          <w:color w:val="000000"/>
        </w:rPr>
        <w:t xml:space="preserve"> Educativa y de Obra Social</w:t>
      </w:r>
      <w:r>
        <w:rPr>
          <w:rFonts w:ascii="Arial" w:eastAsia="Arial" w:hAnsi="Arial" w:cs="Arial"/>
          <w:color w:val="000000"/>
        </w:rPr>
        <w:t>) a modo de arbitrar los medios para la continuidad del dispositivo.</w:t>
      </w:r>
    </w:p>
    <w:p w14:paraId="00000035" w14:textId="77777777" w:rsidR="00D57A3A" w:rsidRDefault="00E42D48">
      <w:pPr>
        <w:spacing w:after="0" w:line="360" w:lineRule="auto"/>
        <w:jc w:val="both"/>
        <w:rPr>
          <w:rFonts w:ascii="Times New Roman" w:eastAsia="Times New Roman" w:hAnsi="Times New Roman" w:cs="Times New Roman"/>
          <w:sz w:val="24"/>
          <w:szCs w:val="24"/>
        </w:rPr>
      </w:pPr>
      <w:r>
        <w:rPr>
          <w:rFonts w:ascii="Arial" w:eastAsia="Arial" w:hAnsi="Arial" w:cs="Arial"/>
          <w:b/>
          <w:color w:val="000000"/>
        </w:rPr>
        <w:t>3.- 3.-</w:t>
      </w:r>
      <w:r>
        <w:rPr>
          <w:rFonts w:ascii="Arial" w:eastAsia="Arial" w:hAnsi="Arial" w:cs="Arial"/>
          <w:color w:val="000000"/>
        </w:rPr>
        <w:t xml:space="preserve"> </w:t>
      </w:r>
      <w:r>
        <w:rPr>
          <w:rFonts w:ascii="Arial" w:eastAsia="Arial" w:hAnsi="Arial" w:cs="Arial"/>
          <w:color w:val="000000"/>
          <w:u w:val="single"/>
        </w:rPr>
        <w:t>Abstenerse de cualquier arreglo o acuerdo con el/la MA por fuera del dispositivo planteado</w:t>
      </w:r>
      <w:r>
        <w:rPr>
          <w:rFonts w:ascii="Arial" w:eastAsia="Arial" w:hAnsi="Arial" w:cs="Arial"/>
          <w:color w:val="000000"/>
        </w:rPr>
        <w:t xml:space="preserve"> (ya sea en carga horaria, honorarios, objetivos, </w:t>
      </w:r>
      <w:proofErr w:type="spellStart"/>
      <w:r>
        <w:rPr>
          <w:rFonts w:ascii="Arial" w:eastAsia="Arial" w:hAnsi="Arial" w:cs="Arial"/>
          <w:color w:val="000000"/>
        </w:rPr>
        <w:t>etc</w:t>
      </w:r>
      <w:proofErr w:type="spellEnd"/>
      <w:r>
        <w:rPr>
          <w:rFonts w:ascii="Arial" w:eastAsia="Arial" w:hAnsi="Arial" w:cs="Arial"/>
          <w:color w:val="000000"/>
        </w:rPr>
        <w:t xml:space="preserve">), lo cual está expresamente </w:t>
      </w:r>
      <w:r w:rsidRPr="00715D92">
        <w:rPr>
          <w:rFonts w:ascii="Arial" w:eastAsia="Arial" w:hAnsi="Arial" w:cs="Arial"/>
          <w:b/>
          <w:i/>
          <w:color w:val="000000"/>
        </w:rPr>
        <w:t>prohibido</w:t>
      </w:r>
      <w:r w:rsidRPr="00715D92">
        <w:rPr>
          <w:rFonts w:ascii="Arial" w:eastAsia="Arial" w:hAnsi="Arial" w:cs="Arial"/>
          <w:b/>
          <w:color w:val="000000"/>
        </w:rPr>
        <w:t>.</w:t>
      </w:r>
    </w:p>
    <w:p w14:paraId="00000036" w14:textId="77777777" w:rsidR="00D57A3A" w:rsidRDefault="00D57A3A">
      <w:pPr>
        <w:spacing w:after="240" w:line="360" w:lineRule="auto"/>
        <w:rPr>
          <w:rFonts w:ascii="Times New Roman" w:eastAsia="Times New Roman" w:hAnsi="Times New Roman" w:cs="Times New Roman"/>
          <w:sz w:val="24"/>
          <w:szCs w:val="24"/>
        </w:rPr>
      </w:pPr>
    </w:p>
    <w:p w14:paraId="00000037" w14:textId="77777777" w:rsidR="00D57A3A" w:rsidRDefault="00E42D48">
      <w:pPr>
        <w:spacing w:after="0" w:line="360" w:lineRule="auto"/>
        <w:jc w:val="both"/>
        <w:rPr>
          <w:rFonts w:ascii="Times New Roman" w:eastAsia="Times New Roman" w:hAnsi="Times New Roman" w:cs="Times New Roman"/>
          <w:sz w:val="24"/>
          <w:szCs w:val="24"/>
        </w:rPr>
      </w:pPr>
      <w:r>
        <w:rPr>
          <w:rFonts w:ascii="Arial" w:eastAsia="Arial" w:hAnsi="Arial" w:cs="Arial"/>
          <w:color w:val="000000"/>
        </w:rPr>
        <w:t>(*) Toda comunicación por mail deberá ser remitida a</w:t>
      </w:r>
    </w:p>
    <w:p w14:paraId="00000038" w14:textId="77777777" w:rsidR="00D57A3A" w:rsidRDefault="00E42D48">
      <w:pPr>
        <w:spacing w:after="0" w:line="360" w:lineRule="auto"/>
        <w:jc w:val="both"/>
        <w:rPr>
          <w:rFonts w:ascii="Times New Roman" w:eastAsia="Times New Roman" w:hAnsi="Times New Roman" w:cs="Times New Roman"/>
          <w:sz w:val="24"/>
          <w:szCs w:val="24"/>
        </w:rPr>
      </w:pPr>
      <w:r>
        <w:rPr>
          <w:rFonts w:ascii="Arial" w:eastAsia="Arial" w:hAnsi="Arial" w:cs="Arial"/>
          <w:b/>
          <w:color w:val="000000"/>
        </w:rPr>
        <w:t>Familia: </w:t>
      </w:r>
    </w:p>
    <w:p w14:paraId="00000039" w14:textId="77777777" w:rsidR="00D57A3A" w:rsidRDefault="00E42D48">
      <w:pPr>
        <w:spacing w:after="0" w:line="360" w:lineRule="auto"/>
        <w:jc w:val="both"/>
        <w:rPr>
          <w:rFonts w:ascii="Times New Roman" w:eastAsia="Times New Roman" w:hAnsi="Times New Roman" w:cs="Times New Roman"/>
          <w:sz w:val="24"/>
          <w:szCs w:val="24"/>
        </w:rPr>
      </w:pPr>
      <w:r>
        <w:rPr>
          <w:rFonts w:ascii="Arial" w:eastAsia="Arial" w:hAnsi="Arial" w:cs="Arial"/>
          <w:b/>
          <w:color w:val="000000"/>
        </w:rPr>
        <w:t xml:space="preserve">Supervisor: </w:t>
      </w:r>
      <w:r>
        <w:rPr>
          <w:rFonts w:ascii="Arial" w:eastAsia="Arial" w:hAnsi="Arial" w:cs="Arial"/>
          <w:color w:val="000000"/>
        </w:rPr>
        <w:t>info.teacompanamos@gmail.com </w:t>
      </w:r>
    </w:p>
    <w:p w14:paraId="0000003A" w14:textId="77777777" w:rsidR="00D57A3A" w:rsidRDefault="00E42D48">
      <w:pPr>
        <w:spacing w:after="0" w:line="360" w:lineRule="auto"/>
        <w:jc w:val="both"/>
        <w:rPr>
          <w:rFonts w:ascii="Times New Roman" w:eastAsia="Times New Roman" w:hAnsi="Times New Roman" w:cs="Times New Roman"/>
          <w:sz w:val="24"/>
          <w:szCs w:val="24"/>
        </w:rPr>
      </w:pPr>
      <w:r>
        <w:rPr>
          <w:rFonts w:ascii="Arial" w:eastAsia="Arial" w:hAnsi="Arial" w:cs="Arial"/>
          <w:b/>
          <w:color w:val="000000"/>
        </w:rPr>
        <w:t>AT: </w:t>
      </w:r>
    </w:p>
    <w:p w14:paraId="0000003B" w14:textId="5184AAF1" w:rsidR="00D57A3A" w:rsidRDefault="00D57A3A">
      <w:pPr>
        <w:spacing w:after="0" w:line="360" w:lineRule="auto"/>
        <w:jc w:val="both"/>
        <w:rPr>
          <w:rFonts w:ascii="Times New Roman" w:eastAsia="Times New Roman" w:hAnsi="Times New Roman" w:cs="Times New Roman"/>
          <w:sz w:val="24"/>
          <w:szCs w:val="24"/>
        </w:rPr>
      </w:pPr>
    </w:p>
    <w:p w14:paraId="0000003C" w14:textId="77777777" w:rsidR="00D57A3A" w:rsidRDefault="00D57A3A">
      <w:pPr>
        <w:spacing w:after="0" w:line="360" w:lineRule="auto"/>
        <w:rPr>
          <w:rFonts w:ascii="Times New Roman" w:eastAsia="Times New Roman" w:hAnsi="Times New Roman" w:cs="Times New Roman"/>
          <w:sz w:val="24"/>
          <w:szCs w:val="24"/>
        </w:rPr>
      </w:pPr>
    </w:p>
    <w:p w14:paraId="0000003D" w14:textId="77777777" w:rsidR="00D57A3A" w:rsidRDefault="00E42D48">
      <w:pPr>
        <w:spacing w:after="0" w:line="360" w:lineRule="auto"/>
        <w:jc w:val="both"/>
        <w:rPr>
          <w:rFonts w:ascii="Times New Roman" w:eastAsia="Times New Roman" w:hAnsi="Times New Roman" w:cs="Times New Roman"/>
          <w:sz w:val="24"/>
          <w:szCs w:val="24"/>
        </w:rPr>
      </w:pPr>
      <w:r>
        <w:rPr>
          <w:rFonts w:ascii="Arial" w:eastAsia="Arial" w:hAnsi="Arial" w:cs="Arial"/>
          <w:b/>
          <w:color w:val="000000"/>
        </w:rPr>
        <w:t>CUALQUIER INCUMPLIMIENTO AL PRESENTE ACUERDO HABILITA A LA DIRECCIÓN DE TE ACOMPAÑAMOS A LA SUSPENSIÓN Y/O RESCISIÓN DEL MISMO.</w:t>
      </w:r>
    </w:p>
    <w:p w14:paraId="0000003E" w14:textId="77777777" w:rsidR="00D57A3A" w:rsidRDefault="00E42D48">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p>
    <w:p w14:paraId="0000003F" w14:textId="77777777" w:rsidR="00D57A3A" w:rsidRDefault="00E42D48">
      <w:pPr>
        <w:spacing w:after="0" w:line="360" w:lineRule="auto"/>
        <w:jc w:val="both"/>
        <w:rPr>
          <w:rFonts w:ascii="Times New Roman" w:eastAsia="Times New Roman" w:hAnsi="Times New Roman" w:cs="Times New Roman"/>
          <w:sz w:val="24"/>
          <w:szCs w:val="24"/>
        </w:rPr>
      </w:pPr>
      <w:r>
        <w:rPr>
          <w:rFonts w:ascii="Arial" w:eastAsia="Arial" w:hAnsi="Arial" w:cs="Arial"/>
          <w:b/>
          <w:color w:val="000000"/>
          <w:highlight w:val="white"/>
        </w:rPr>
        <w:t>____________________</w:t>
      </w:r>
    </w:p>
    <w:p w14:paraId="00000040" w14:textId="77777777" w:rsidR="00D57A3A" w:rsidRDefault="00E42D48">
      <w:pPr>
        <w:spacing w:after="0" w:line="360" w:lineRule="auto"/>
        <w:jc w:val="both"/>
        <w:rPr>
          <w:rFonts w:ascii="Times New Roman" w:eastAsia="Times New Roman" w:hAnsi="Times New Roman" w:cs="Times New Roman"/>
          <w:sz w:val="24"/>
          <w:szCs w:val="24"/>
        </w:rPr>
      </w:pPr>
      <w:r>
        <w:rPr>
          <w:rFonts w:ascii="Arial" w:eastAsia="Arial" w:hAnsi="Arial" w:cs="Arial"/>
          <w:b/>
          <w:color w:val="000000"/>
          <w:sz w:val="20"/>
          <w:szCs w:val="20"/>
          <w:highlight w:val="white"/>
        </w:rPr>
        <w:t>FIRMA Y ACLARACIÓN DE</w:t>
      </w:r>
    </w:p>
    <w:p w14:paraId="00000041" w14:textId="77777777" w:rsidR="00D57A3A" w:rsidRDefault="00E42D48">
      <w:pPr>
        <w:spacing w:after="0" w:line="360" w:lineRule="auto"/>
        <w:jc w:val="both"/>
        <w:rPr>
          <w:rFonts w:ascii="Times New Roman" w:eastAsia="Times New Roman" w:hAnsi="Times New Roman" w:cs="Times New Roman"/>
          <w:sz w:val="24"/>
          <w:szCs w:val="24"/>
        </w:rPr>
      </w:pPr>
      <w:r>
        <w:rPr>
          <w:rFonts w:ascii="Arial" w:eastAsia="Arial" w:hAnsi="Arial" w:cs="Arial"/>
          <w:b/>
          <w:color w:val="000000"/>
          <w:sz w:val="20"/>
          <w:szCs w:val="20"/>
          <w:highlight w:val="white"/>
        </w:rPr>
        <w:t>FAMILIAR RESPONSABLE</w:t>
      </w:r>
    </w:p>
    <w:p w14:paraId="00000042" w14:textId="77777777" w:rsidR="00D57A3A" w:rsidRDefault="00E42D48">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43" w14:textId="77777777" w:rsidR="00D57A3A" w:rsidRDefault="00E42D48">
      <w:pPr>
        <w:spacing w:after="0" w:line="360" w:lineRule="auto"/>
        <w:jc w:val="both"/>
        <w:rPr>
          <w:rFonts w:ascii="Times New Roman" w:eastAsia="Times New Roman" w:hAnsi="Times New Roman" w:cs="Times New Roman"/>
          <w:sz w:val="24"/>
          <w:szCs w:val="24"/>
        </w:rPr>
      </w:pPr>
      <w:r>
        <w:rPr>
          <w:rFonts w:ascii="Arial" w:eastAsia="Arial" w:hAnsi="Arial" w:cs="Arial"/>
          <w:b/>
          <w:color w:val="000000"/>
          <w:sz w:val="20"/>
          <w:szCs w:val="20"/>
          <w:highlight w:val="white"/>
        </w:rPr>
        <w:t>_____________________</w:t>
      </w:r>
    </w:p>
    <w:p w14:paraId="00000044" w14:textId="77777777" w:rsidR="00D57A3A" w:rsidRDefault="00E42D48">
      <w:pPr>
        <w:spacing w:after="0" w:line="360" w:lineRule="auto"/>
        <w:jc w:val="both"/>
        <w:rPr>
          <w:rFonts w:ascii="Times New Roman" w:eastAsia="Times New Roman" w:hAnsi="Times New Roman" w:cs="Times New Roman"/>
          <w:sz w:val="24"/>
          <w:szCs w:val="24"/>
        </w:rPr>
      </w:pPr>
      <w:bookmarkStart w:id="1" w:name="_gjdgxs" w:colFirst="0" w:colLast="0"/>
      <w:bookmarkEnd w:id="1"/>
      <w:r>
        <w:rPr>
          <w:rFonts w:ascii="Arial" w:eastAsia="Arial" w:hAnsi="Arial" w:cs="Arial"/>
          <w:b/>
          <w:color w:val="000000"/>
          <w:sz w:val="20"/>
          <w:szCs w:val="20"/>
          <w:highlight w:val="white"/>
        </w:rPr>
        <w:t>FIRMA Y ACLARACIÓN DE MA                                </w:t>
      </w:r>
    </w:p>
    <w:p w14:paraId="00000045" w14:textId="77777777" w:rsidR="00D57A3A" w:rsidRDefault="00E42D48">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46" w14:textId="77777777" w:rsidR="00D57A3A" w:rsidRDefault="00E42D48">
      <w:pPr>
        <w:spacing w:after="0" w:line="360" w:lineRule="auto"/>
        <w:jc w:val="both"/>
        <w:rPr>
          <w:rFonts w:ascii="Times New Roman" w:eastAsia="Times New Roman" w:hAnsi="Times New Roman" w:cs="Times New Roman"/>
          <w:sz w:val="24"/>
          <w:szCs w:val="24"/>
        </w:rPr>
      </w:pPr>
      <w:r>
        <w:rPr>
          <w:rFonts w:ascii="Arial" w:eastAsia="Arial" w:hAnsi="Arial" w:cs="Arial"/>
          <w:b/>
          <w:color w:val="000000"/>
          <w:sz w:val="20"/>
          <w:szCs w:val="20"/>
          <w:highlight w:val="white"/>
        </w:rPr>
        <w:t>_______________________</w:t>
      </w:r>
    </w:p>
    <w:p w14:paraId="00000047" w14:textId="77777777" w:rsidR="00D57A3A" w:rsidRDefault="00E42D48">
      <w:pPr>
        <w:spacing w:after="0" w:line="360" w:lineRule="auto"/>
        <w:jc w:val="both"/>
        <w:rPr>
          <w:rFonts w:ascii="Times New Roman" w:eastAsia="Times New Roman" w:hAnsi="Times New Roman" w:cs="Times New Roman"/>
          <w:sz w:val="24"/>
          <w:szCs w:val="24"/>
        </w:rPr>
      </w:pPr>
      <w:r>
        <w:rPr>
          <w:rFonts w:ascii="Arial" w:eastAsia="Arial" w:hAnsi="Arial" w:cs="Arial"/>
          <w:b/>
          <w:color w:val="000000"/>
          <w:sz w:val="20"/>
          <w:szCs w:val="20"/>
          <w:highlight w:val="white"/>
        </w:rPr>
        <w:t>FIRMA Y ACLARACIÓN DE</w:t>
      </w:r>
    </w:p>
    <w:p w14:paraId="00000048" w14:textId="77777777" w:rsidR="00D57A3A" w:rsidRDefault="00E42D48">
      <w:pPr>
        <w:spacing w:after="0" w:line="360" w:lineRule="auto"/>
        <w:jc w:val="both"/>
        <w:rPr>
          <w:rFonts w:ascii="Times New Roman" w:eastAsia="Times New Roman" w:hAnsi="Times New Roman" w:cs="Times New Roman"/>
          <w:sz w:val="24"/>
          <w:szCs w:val="24"/>
        </w:rPr>
      </w:pPr>
      <w:r>
        <w:rPr>
          <w:rFonts w:ascii="Arial" w:eastAsia="Arial" w:hAnsi="Arial" w:cs="Arial"/>
          <w:b/>
          <w:color w:val="000000"/>
          <w:sz w:val="20"/>
          <w:szCs w:val="20"/>
          <w:highlight w:val="white"/>
        </w:rPr>
        <w:t>SUPERVISOR/A</w:t>
      </w:r>
    </w:p>
    <w:p w14:paraId="00000049" w14:textId="77777777" w:rsidR="00D57A3A" w:rsidRDefault="00D57A3A">
      <w:pPr>
        <w:spacing w:after="240" w:line="360" w:lineRule="auto"/>
        <w:rPr>
          <w:rFonts w:ascii="Times New Roman" w:eastAsia="Times New Roman" w:hAnsi="Times New Roman" w:cs="Times New Roman"/>
          <w:sz w:val="24"/>
          <w:szCs w:val="24"/>
        </w:rPr>
      </w:pPr>
    </w:p>
    <w:p w14:paraId="0000004A" w14:textId="77777777" w:rsidR="00D57A3A" w:rsidRDefault="00E42D48">
      <w:pPr>
        <w:spacing w:after="0" w:line="360" w:lineRule="auto"/>
        <w:jc w:val="both"/>
        <w:rPr>
          <w:rFonts w:ascii="Times New Roman" w:eastAsia="Times New Roman" w:hAnsi="Times New Roman" w:cs="Times New Roman"/>
          <w:sz w:val="24"/>
          <w:szCs w:val="24"/>
        </w:rPr>
      </w:pPr>
      <w:r>
        <w:rPr>
          <w:rFonts w:ascii="Arial" w:eastAsia="Arial" w:hAnsi="Arial" w:cs="Arial"/>
          <w:b/>
          <w:color w:val="000000"/>
          <w:sz w:val="20"/>
          <w:szCs w:val="20"/>
          <w:highlight w:val="white"/>
        </w:rPr>
        <w:t>_______________________</w:t>
      </w:r>
    </w:p>
    <w:p w14:paraId="0000004B" w14:textId="77777777" w:rsidR="00D57A3A" w:rsidRDefault="00E42D48">
      <w:pPr>
        <w:spacing w:after="0" w:line="360" w:lineRule="auto"/>
        <w:jc w:val="both"/>
        <w:rPr>
          <w:rFonts w:ascii="Times New Roman" w:eastAsia="Times New Roman" w:hAnsi="Times New Roman" w:cs="Times New Roman"/>
          <w:sz w:val="24"/>
          <w:szCs w:val="24"/>
        </w:rPr>
      </w:pPr>
      <w:r>
        <w:rPr>
          <w:rFonts w:ascii="Arial" w:eastAsia="Arial" w:hAnsi="Arial" w:cs="Arial"/>
          <w:b/>
          <w:color w:val="000000"/>
          <w:sz w:val="20"/>
          <w:szCs w:val="20"/>
          <w:highlight w:val="white"/>
        </w:rPr>
        <w:t>FIRMA Y ACLARACIÓN DE </w:t>
      </w:r>
    </w:p>
    <w:p w14:paraId="0000004C" w14:textId="77777777" w:rsidR="00D57A3A" w:rsidRDefault="00E42D48">
      <w:r>
        <w:rPr>
          <w:rFonts w:ascii="Arial" w:eastAsia="Arial" w:hAnsi="Arial" w:cs="Arial"/>
          <w:b/>
          <w:color w:val="000000"/>
          <w:sz w:val="20"/>
          <w:szCs w:val="20"/>
          <w:highlight w:val="white"/>
        </w:rPr>
        <w:t>DIRECTOR DE TEACOMPAÑAMOS</w:t>
      </w:r>
      <w:r>
        <w:rPr>
          <w:rFonts w:ascii="Arial" w:eastAsia="Arial" w:hAnsi="Arial" w:cs="Arial"/>
          <w:b/>
          <w:color w:val="FF0000"/>
          <w:highlight w:val="white"/>
        </w:rPr>
        <w:t>                              </w:t>
      </w:r>
    </w:p>
    <w:sectPr w:rsidR="00D57A3A">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F077D"/>
    <w:multiLevelType w:val="multilevel"/>
    <w:tmpl w:val="CFB6F0C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F7C67A5"/>
    <w:multiLevelType w:val="multilevel"/>
    <w:tmpl w:val="E5CA18B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97E4E05"/>
    <w:multiLevelType w:val="multilevel"/>
    <w:tmpl w:val="B1A816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7F550AF"/>
    <w:multiLevelType w:val="multilevel"/>
    <w:tmpl w:val="384AF272"/>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FC13F7B"/>
    <w:multiLevelType w:val="multilevel"/>
    <w:tmpl w:val="363891EA"/>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9581EE3"/>
    <w:multiLevelType w:val="multilevel"/>
    <w:tmpl w:val="24AA00C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A3A"/>
    <w:rsid w:val="001D1D11"/>
    <w:rsid w:val="002F0DA5"/>
    <w:rsid w:val="004333BD"/>
    <w:rsid w:val="004B5AA6"/>
    <w:rsid w:val="004C22B8"/>
    <w:rsid w:val="00715D92"/>
    <w:rsid w:val="00866DDF"/>
    <w:rsid w:val="00B363C7"/>
    <w:rsid w:val="00C01BF5"/>
    <w:rsid w:val="00D57A3A"/>
    <w:rsid w:val="00E42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269EA"/>
  <w15:docId w15:val="{5AD650E4-4169-4C7E-9036-506E9C6F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3E9"/>
    <w:rPr>
      <w:lang w:eastAsia="es-AR"/>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850</Words>
  <Characters>4849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HUGOAMENGUAL</cp:lastModifiedBy>
  <cp:revision>7</cp:revision>
  <dcterms:created xsi:type="dcterms:W3CDTF">2021-05-10T23:04:00Z</dcterms:created>
  <dcterms:modified xsi:type="dcterms:W3CDTF">2021-05-12T13:54:00Z</dcterms:modified>
</cp:coreProperties>
</file>